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0C" w:rsidRPr="00576544" w:rsidRDefault="00963C74" w:rsidP="003A3C4F">
      <w:pPr>
        <w:spacing w:line="360" w:lineRule="auto"/>
        <w:ind w:left="567" w:right="567"/>
        <w:jc w:val="both"/>
        <w:rPr>
          <w:rFonts w:ascii="Times New Roman" w:hAnsi="Times New Roman" w:cs="Times New Roman"/>
          <w:b/>
        </w:rPr>
      </w:pPr>
      <w:r w:rsidRPr="00256B5B">
        <w:rPr>
          <w:rFonts w:ascii="Times New Roman" w:hAnsi="Times New Roman" w:cs="Times New Roman"/>
          <w:b/>
          <w:i/>
        </w:rPr>
        <w:t>NEVERMIND</w:t>
      </w:r>
      <w:r w:rsidR="003A3C4F" w:rsidRPr="00576544">
        <w:rPr>
          <w:rFonts w:ascii="Times New Roman" w:hAnsi="Times New Roman" w:cs="Times New Roman"/>
          <w:b/>
        </w:rPr>
        <w:t xml:space="preserve"> –NIRVANA</w:t>
      </w:r>
    </w:p>
    <w:p w:rsidR="003A3C4F" w:rsidRDefault="003A3C4F" w:rsidP="003A3C4F">
      <w:pPr>
        <w:spacing w:line="360" w:lineRule="auto"/>
        <w:ind w:left="567" w:right="567"/>
        <w:jc w:val="both"/>
        <w:rPr>
          <w:rFonts w:ascii="Times New Roman" w:hAnsi="Times New Roman" w:cs="Times New Roman"/>
        </w:rPr>
      </w:pPr>
      <w:r>
        <w:rPr>
          <w:rFonts w:ascii="Times New Roman" w:hAnsi="Times New Roman" w:cs="Times New Roman"/>
        </w:rPr>
        <w:t>Il 24 settembr</w:t>
      </w:r>
      <w:r w:rsidR="00256B5B">
        <w:rPr>
          <w:rFonts w:ascii="Times New Roman" w:hAnsi="Times New Roman" w:cs="Times New Roman"/>
        </w:rPr>
        <w:t xml:space="preserve">e 1994 usciva il secondo album </w:t>
      </w:r>
      <w:proofErr w:type="spellStart"/>
      <w:r w:rsidRPr="00256B5B">
        <w:rPr>
          <w:rFonts w:ascii="Times New Roman" w:hAnsi="Times New Roman" w:cs="Times New Roman"/>
          <w:i/>
        </w:rPr>
        <w:t>Ne</w:t>
      </w:r>
      <w:r w:rsidR="00576544" w:rsidRPr="00256B5B">
        <w:rPr>
          <w:rFonts w:ascii="Times New Roman" w:hAnsi="Times New Roman" w:cs="Times New Roman"/>
          <w:i/>
        </w:rPr>
        <w:t>vermind</w:t>
      </w:r>
      <w:proofErr w:type="spellEnd"/>
      <w:r>
        <w:rPr>
          <w:rFonts w:ascii="Times New Roman" w:hAnsi="Times New Roman" w:cs="Times New Roman"/>
        </w:rPr>
        <w:t xml:space="preserve"> del gruppo dei Nirvana. Obiettivo della casa discografica era quello di uguagliare le 250000 copie vendute del disco “</w:t>
      </w:r>
      <w:proofErr w:type="spellStart"/>
      <w:r>
        <w:rPr>
          <w:rFonts w:ascii="Times New Roman" w:hAnsi="Times New Roman" w:cs="Times New Roman"/>
        </w:rPr>
        <w:t>Goo</w:t>
      </w:r>
      <w:proofErr w:type="spellEnd"/>
      <w:r>
        <w:rPr>
          <w:rFonts w:ascii="Times New Roman" w:hAnsi="Times New Roman" w:cs="Times New Roman"/>
        </w:rPr>
        <w:t xml:space="preserve">” dei </w:t>
      </w:r>
      <w:proofErr w:type="spellStart"/>
      <w:r>
        <w:rPr>
          <w:rFonts w:ascii="Times New Roman" w:hAnsi="Times New Roman" w:cs="Times New Roman"/>
        </w:rPr>
        <w:t>Sonic</w:t>
      </w:r>
      <w:proofErr w:type="spellEnd"/>
      <w:r>
        <w:rPr>
          <w:rFonts w:ascii="Times New Roman" w:hAnsi="Times New Roman" w:cs="Times New Roman"/>
        </w:rPr>
        <w:t xml:space="preserve"> </w:t>
      </w:r>
      <w:proofErr w:type="spellStart"/>
      <w:r>
        <w:rPr>
          <w:rFonts w:ascii="Times New Roman" w:hAnsi="Times New Roman" w:cs="Times New Roman"/>
        </w:rPr>
        <w:t>Yoth</w:t>
      </w:r>
      <w:proofErr w:type="spellEnd"/>
      <w:r>
        <w:rPr>
          <w:rFonts w:ascii="Times New Roman" w:hAnsi="Times New Roman" w:cs="Times New Roman"/>
        </w:rPr>
        <w:t xml:space="preserve">, pubblicato nel 1993. </w:t>
      </w:r>
    </w:p>
    <w:p w:rsidR="00256B5B" w:rsidRDefault="00256B5B" w:rsidP="003A3C4F">
      <w:pPr>
        <w:spacing w:line="360" w:lineRule="auto"/>
        <w:ind w:left="567" w:right="567"/>
        <w:jc w:val="both"/>
        <w:rPr>
          <w:rFonts w:ascii="Times New Roman" w:hAnsi="Times New Roman" w:cs="Times New Roman"/>
        </w:rPr>
      </w:pPr>
      <w:r>
        <w:rPr>
          <w:rFonts w:ascii="Times New Roman" w:hAnsi="Times New Roman" w:cs="Times New Roman"/>
        </w:rPr>
        <w:t xml:space="preserve">Invece </w:t>
      </w:r>
      <w:proofErr w:type="spellStart"/>
      <w:r w:rsidR="00576544" w:rsidRPr="00256B5B">
        <w:rPr>
          <w:rFonts w:ascii="Times New Roman" w:hAnsi="Times New Roman" w:cs="Times New Roman"/>
          <w:i/>
        </w:rPr>
        <w:t>Nevermind</w:t>
      </w:r>
      <w:proofErr w:type="spellEnd"/>
      <w:r w:rsidR="003A3C4F">
        <w:rPr>
          <w:rFonts w:ascii="Times New Roman" w:hAnsi="Times New Roman" w:cs="Times New Roman"/>
        </w:rPr>
        <w:t xml:space="preserve"> si rivelò subito uno degli album del secolo, per la qualità musicale e per l’attenzione mediatica. </w:t>
      </w:r>
      <w:r w:rsidR="00F25C3E">
        <w:rPr>
          <w:rFonts w:ascii="Times New Roman" w:hAnsi="Times New Roman" w:cs="Times New Roman"/>
        </w:rPr>
        <w:t>Ne furono vendute circa 25 milioni di copie, tanto che nel gennaio 199</w:t>
      </w:r>
      <w:r>
        <w:rPr>
          <w:rFonts w:ascii="Times New Roman" w:hAnsi="Times New Roman" w:cs="Times New Roman"/>
        </w:rPr>
        <w:t xml:space="preserve">2 prese il primo posto di </w:t>
      </w:r>
      <w:proofErr w:type="spellStart"/>
      <w:r w:rsidRPr="00256B5B">
        <w:rPr>
          <w:rFonts w:ascii="Times New Roman" w:hAnsi="Times New Roman" w:cs="Times New Roman"/>
          <w:i/>
        </w:rPr>
        <w:t>Dangerous</w:t>
      </w:r>
      <w:proofErr w:type="spellEnd"/>
      <w:r w:rsidRPr="00256B5B">
        <w:rPr>
          <w:rFonts w:ascii="Times New Roman" w:hAnsi="Times New Roman" w:cs="Times New Roman"/>
          <w:i/>
        </w:rPr>
        <w:t xml:space="preserve"> </w:t>
      </w:r>
      <w:r w:rsidR="00F25C3E">
        <w:rPr>
          <w:rFonts w:ascii="Times New Roman" w:hAnsi="Times New Roman" w:cs="Times New Roman"/>
        </w:rPr>
        <w:t xml:space="preserve">di Michael Jackson nella classifica di Billboard, in </w:t>
      </w:r>
      <w:r>
        <w:rPr>
          <w:rFonts w:ascii="Times New Roman" w:hAnsi="Times New Roman" w:cs="Times New Roman"/>
        </w:rPr>
        <w:t>cui rimase</w:t>
      </w:r>
      <w:r w:rsidR="00F25C3E">
        <w:rPr>
          <w:rFonts w:ascii="Times New Roman" w:hAnsi="Times New Roman" w:cs="Times New Roman"/>
        </w:rPr>
        <w:t xml:space="preserve"> per 263 settimane. </w:t>
      </w:r>
    </w:p>
    <w:p w:rsidR="00963C74" w:rsidRDefault="003A3C4F" w:rsidP="00256B5B">
      <w:pPr>
        <w:spacing w:line="360" w:lineRule="auto"/>
        <w:ind w:left="567" w:right="567"/>
        <w:jc w:val="both"/>
        <w:rPr>
          <w:rFonts w:ascii="Times New Roman" w:hAnsi="Times New Roman" w:cs="Times New Roman"/>
        </w:rPr>
      </w:pPr>
      <w:r>
        <w:rPr>
          <w:rFonts w:ascii="Times New Roman" w:hAnsi="Times New Roman" w:cs="Times New Roman"/>
        </w:rPr>
        <w:t xml:space="preserve">Con una struttura apparentemente semplice, il leader Kurt </w:t>
      </w:r>
      <w:proofErr w:type="spellStart"/>
      <w:r>
        <w:rPr>
          <w:rFonts w:ascii="Times New Roman" w:hAnsi="Times New Roman" w:cs="Times New Roman"/>
        </w:rPr>
        <w:t>Kobain</w:t>
      </w:r>
      <w:proofErr w:type="spellEnd"/>
      <w:r>
        <w:rPr>
          <w:rFonts w:ascii="Times New Roman" w:hAnsi="Times New Roman" w:cs="Times New Roman"/>
        </w:rPr>
        <w:t xml:space="preserve"> </w:t>
      </w:r>
      <w:r w:rsidR="00F25C3E">
        <w:rPr>
          <w:rFonts w:ascii="Times New Roman" w:hAnsi="Times New Roman" w:cs="Times New Roman"/>
        </w:rPr>
        <w:t xml:space="preserve">curò le parole e gli accordi di ogni </w:t>
      </w:r>
      <w:r w:rsidR="00963C74">
        <w:rPr>
          <w:rFonts w:ascii="Times New Roman" w:hAnsi="Times New Roman" w:cs="Times New Roman"/>
        </w:rPr>
        <w:t xml:space="preserve">singolo </w:t>
      </w:r>
      <w:r w:rsidR="00F25C3E">
        <w:rPr>
          <w:rFonts w:ascii="Times New Roman" w:hAnsi="Times New Roman" w:cs="Times New Roman"/>
        </w:rPr>
        <w:t>pezz</w:t>
      </w:r>
      <w:r w:rsidR="00256B5B">
        <w:rPr>
          <w:rFonts w:ascii="Times New Roman" w:hAnsi="Times New Roman" w:cs="Times New Roman"/>
        </w:rPr>
        <w:t>o, partendo dal pop, fino a</w:t>
      </w:r>
      <w:r w:rsidR="00963C74">
        <w:rPr>
          <w:rFonts w:ascii="Times New Roman" w:hAnsi="Times New Roman" w:cs="Times New Roman"/>
        </w:rPr>
        <w:t xml:space="preserve"> diventare</w:t>
      </w:r>
      <w:r w:rsidR="00F25C3E">
        <w:rPr>
          <w:rFonts w:ascii="Times New Roman" w:hAnsi="Times New Roman" w:cs="Times New Roman"/>
        </w:rPr>
        <w:t xml:space="preserve"> il manifesto del genere </w:t>
      </w:r>
      <w:r w:rsidR="00F25C3E" w:rsidRPr="00F25C3E">
        <w:rPr>
          <w:rFonts w:ascii="Times New Roman" w:hAnsi="Times New Roman" w:cs="Times New Roman"/>
          <w:i/>
        </w:rPr>
        <w:t xml:space="preserve">grunge </w:t>
      </w:r>
      <w:r w:rsidR="00F25C3E">
        <w:rPr>
          <w:rFonts w:ascii="Times New Roman" w:hAnsi="Times New Roman" w:cs="Times New Roman"/>
        </w:rPr>
        <w:t xml:space="preserve">e </w:t>
      </w:r>
      <w:r w:rsidR="00F25C3E" w:rsidRPr="00F25C3E">
        <w:rPr>
          <w:rFonts w:ascii="Times New Roman" w:hAnsi="Times New Roman" w:cs="Times New Roman"/>
          <w:i/>
        </w:rPr>
        <w:t>alternative rock</w:t>
      </w:r>
      <w:r w:rsidR="00F25C3E">
        <w:rPr>
          <w:rFonts w:ascii="Times New Roman" w:hAnsi="Times New Roman" w:cs="Times New Roman"/>
        </w:rPr>
        <w:t xml:space="preserve">. </w:t>
      </w:r>
      <w:r>
        <w:rPr>
          <w:rFonts w:ascii="Times New Roman" w:hAnsi="Times New Roman" w:cs="Times New Roman"/>
        </w:rPr>
        <w:t xml:space="preserve"> </w:t>
      </w:r>
      <w:r w:rsidR="00256B5B">
        <w:rPr>
          <w:rFonts w:ascii="Times New Roman" w:hAnsi="Times New Roman" w:cs="Times New Roman"/>
        </w:rPr>
        <w:t xml:space="preserve">Testi come </w:t>
      </w:r>
      <w:proofErr w:type="spellStart"/>
      <w:r w:rsidR="00963C74" w:rsidRPr="00256B5B">
        <w:rPr>
          <w:rFonts w:ascii="Times New Roman" w:hAnsi="Times New Roman" w:cs="Times New Roman"/>
          <w:i/>
        </w:rPr>
        <w:t>Smells</w:t>
      </w:r>
      <w:proofErr w:type="spellEnd"/>
      <w:r w:rsidR="00963C74" w:rsidRPr="00256B5B">
        <w:rPr>
          <w:rFonts w:ascii="Times New Roman" w:hAnsi="Times New Roman" w:cs="Times New Roman"/>
          <w:i/>
        </w:rPr>
        <w:t xml:space="preserve"> </w:t>
      </w:r>
      <w:proofErr w:type="spellStart"/>
      <w:r w:rsidR="00963C74" w:rsidRPr="00256B5B">
        <w:rPr>
          <w:rFonts w:ascii="Times New Roman" w:hAnsi="Times New Roman" w:cs="Times New Roman"/>
          <w:i/>
        </w:rPr>
        <w:t>like</w:t>
      </w:r>
      <w:proofErr w:type="spellEnd"/>
      <w:r w:rsidR="00256B5B" w:rsidRPr="00256B5B">
        <w:rPr>
          <w:rFonts w:ascii="Times New Roman" w:hAnsi="Times New Roman" w:cs="Times New Roman"/>
          <w:i/>
        </w:rPr>
        <w:t xml:space="preserve"> Teen </w:t>
      </w:r>
      <w:proofErr w:type="spellStart"/>
      <w:r w:rsidR="00256B5B" w:rsidRPr="00256B5B">
        <w:rPr>
          <w:rFonts w:ascii="Times New Roman" w:hAnsi="Times New Roman" w:cs="Times New Roman"/>
          <w:i/>
        </w:rPr>
        <w:t>Spirit</w:t>
      </w:r>
      <w:proofErr w:type="spellEnd"/>
      <w:r w:rsidR="00256B5B">
        <w:rPr>
          <w:rFonts w:ascii="Times New Roman" w:hAnsi="Times New Roman" w:cs="Times New Roman"/>
        </w:rPr>
        <w:t xml:space="preserve">, </w:t>
      </w:r>
      <w:r w:rsidR="00256B5B" w:rsidRPr="00256B5B">
        <w:rPr>
          <w:rFonts w:ascii="Times New Roman" w:hAnsi="Times New Roman" w:cs="Times New Roman"/>
          <w:i/>
        </w:rPr>
        <w:t xml:space="preserve">Come </w:t>
      </w:r>
      <w:proofErr w:type="spellStart"/>
      <w:r w:rsidR="00256B5B" w:rsidRPr="00256B5B">
        <w:rPr>
          <w:rFonts w:ascii="Times New Roman" w:hAnsi="Times New Roman" w:cs="Times New Roman"/>
          <w:i/>
        </w:rPr>
        <w:t>as</w:t>
      </w:r>
      <w:proofErr w:type="spellEnd"/>
      <w:r w:rsidR="00256B5B" w:rsidRPr="00256B5B">
        <w:rPr>
          <w:rFonts w:ascii="Times New Roman" w:hAnsi="Times New Roman" w:cs="Times New Roman"/>
          <w:i/>
        </w:rPr>
        <w:t xml:space="preserve"> </w:t>
      </w:r>
      <w:proofErr w:type="spellStart"/>
      <w:r w:rsidR="00256B5B" w:rsidRPr="00256B5B">
        <w:rPr>
          <w:rFonts w:ascii="Times New Roman" w:hAnsi="Times New Roman" w:cs="Times New Roman"/>
          <w:i/>
        </w:rPr>
        <w:t>You</w:t>
      </w:r>
      <w:proofErr w:type="spellEnd"/>
      <w:r w:rsidR="00256B5B" w:rsidRPr="00256B5B">
        <w:rPr>
          <w:rFonts w:ascii="Times New Roman" w:hAnsi="Times New Roman" w:cs="Times New Roman"/>
          <w:i/>
        </w:rPr>
        <w:t xml:space="preserve"> Are</w:t>
      </w:r>
      <w:r w:rsidR="00963C74" w:rsidRPr="004F20A9">
        <w:rPr>
          <w:rFonts w:ascii="Times New Roman" w:hAnsi="Times New Roman" w:cs="Times New Roman"/>
        </w:rPr>
        <w:t xml:space="preserve"> (questa scritta compare </w:t>
      </w:r>
      <w:r w:rsidR="004F20A9" w:rsidRPr="004F20A9">
        <w:rPr>
          <w:rFonts w:ascii="Times New Roman" w:hAnsi="Times New Roman" w:cs="Times New Roman"/>
        </w:rPr>
        <w:t>ancora oggi sul cartello stradale che segnala l’inizio d</w:t>
      </w:r>
      <w:r w:rsidR="004F20A9">
        <w:rPr>
          <w:rFonts w:ascii="Times New Roman" w:hAnsi="Times New Roman" w:cs="Times New Roman"/>
        </w:rPr>
        <w:t xml:space="preserve">ella città di Aberdeen –Washington - in cui nacque il gruppo e lo stesso </w:t>
      </w:r>
      <w:proofErr w:type="spellStart"/>
      <w:r w:rsidR="004F20A9">
        <w:rPr>
          <w:rFonts w:ascii="Times New Roman" w:hAnsi="Times New Roman" w:cs="Times New Roman"/>
        </w:rPr>
        <w:t>Kobain</w:t>
      </w:r>
      <w:proofErr w:type="spellEnd"/>
      <w:r w:rsidR="004F20A9">
        <w:rPr>
          <w:rFonts w:ascii="Times New Roman" w:hAnsi="Times New Roman" w:cs="Times New Roman"/>
        </w:rPr>
        <w:t>) sono diventati il simbolo di intere generazioni. Così come lo è diventata la vita breve e ‘dannata’ del leader, sospeso tra un’infanzia difficile, la dipendenza dalla droga, l’amore per Courtney Love</w:t>
      </w:r>
      <w:r w:rsidR="00963C74" w:rsidRPr="004F20A9">
        <w:rPr>
          <w:rFonts w:ascii="Times New Roman" w:hAnsi="Times New Roman" w:cs="Times New Roman"/>
        </w:rPr>
        <w:t xml:space="preserve"> </w:t>
      </w:r>
      <w:r w:rsidR="004F20A9">
        <w:rPr>
          <w:rFonts w:ascii="Times New Roman" w:hAnsi="Times New Roman" w:cs="Times New Roman"/>
        </w:rPr>
        <w:t xml:space="preserve">e per la loro figlia Francis Bean, la morte per suicidio il 5 aprile 1994 dopo aver scritto una lettera di addio. </w:t>
      </w:r>
    </w:p>
    <w:p w:rsidR="004F20A9" w:rsidRDefault="004F20A9" w:rsidP="003A3C4F">
      <w:pPr>
        <w:spacing w:line="360" w:lineRule="auto"/>
        <w:ind w:left="567" w:right="567"/>
        <w:jc w:val="both"/>
        <w:rPr>
          <w:rFonts w:ascii="Times New Roman" w:hAnsi="Times New Roman" w:cs="Times New Roman"/>
        </w:rPr>
      </w:pPr>
      <w:r>
        <w:rPr>
          <w:rFonts w:ascii="Times New Roman" w:hAnsi="Times New Roman" w:cs="Times New Roman"/>
        </w:rPr>
        <w:t xml:space="preserve">L’associazione tra i testi delle canzoni, il rock pungente, e le vicende di </w:t>
      </w:r>
      <w:proofErr w:type="spellStart"/>
      <w:r>
        <w:rPr>
          <w:rFonts w:ascii="Times New Roman" w:hAnsi="Times New Roman" w:cs="Times New Roman"/>
        </w:rPr>
        <w:t>Kobain</w:t>
      </w:r>
      <w:proofErr w:type="spellEnd"/>
      <w:r>
        <w:rPr>
          <w:rFonts w:ascii="Times New Roman" w:hAnsi="Times New Roman" w:cs="Times New Roman"/>
        </w:rPr>
        <w:t xml:space="preserve"> hanno creato una leggenda, una sorta di alone aureo attorno ai Nirvana. </w:t>
      </w:r>
    </w:p>
    <w:p w:rsidR="00E37A27" w:rsidRDefault="004F20A9" w:rsidP="003A3C4F">
      <w:pPr>
        <w:spacing w:line="360" w:lineRule="auto"/>
        <w:ind w:left="567" w:right="567"/>
        <w:jc w:val="both"/>
        <w:rPr>
          <w:rFonts w:ascii="Times New Roman" w:hAnsi="Times New Roman" w:cs="Times New Roman"/>
        </w:rPr>
      </w:pPr>
      <w:r>
        <w:rPr>
          <w:rFonts w:ascii="Times New Roman" w:hAnsi="Times New Roman" w:cs="Times New Roman"/>
        </w:rPr>
        <w:t xml:space="preserve">Lo spirito </w:t>
      </w:r>
      <w:r w:rsidR="007320BB">
        <w:rPr>
          <w:rFonts w:ascii="Times New Roman" w:hAnsi="Times New Roman" w:cs="Times New Roman"/>
        </w:rPr>
        <w:t xml:space="preserve">che emana dalla musica e dai testi esprimeva in pieno il disagio dei giovani dell’epoca. In </w:t>
      </w:r>
      <w:proofErr w:type="spellStart"/>
      <w:r w:rsidR="007320BB">
        <w:rPr>
          <w:rFonts w:ascii="Times New Roman" w:hAnsi="Times New Roman" w:cs="Times New Roman"/>
          <w:i/>
        </w:rPr>
        <w:t>Smell</w:t>
      </w:r>
      <w:proofErr w:type="spellEnd"/>
      <w:r w:rsidR="007320BB">
        <w:rPr>
          <w:rFonts w:ascii="Times New Roman" w:hAnsi="Times New Roman" w:cs="Times New Roman"/>
          <w:i/>
        </w:rPr>
        <w:t xml:space="preserve"> </w:t>
      </w:r>
      <w:proofErr w:type="spellStart"/>
      <w:r w:rsidR="007320BB">
        <w:rPr>
          <w:rFonts w:ascii="Times New Roman" w:hAnsi="Times New Roman" w:cs="Times New Roman"/>
          <w:i/>
        </w:rPr>
        <w:t>like</w:t>
      </w:r>
      <w:proofErr w:type="spellEnd"/>
      <w:r w:rsidR="007320BB">
        <w:rPr>
          <w:rFonts w:ascii="Times New Roman" w:hAnsi="Times New Roman" w:cs="Times New Roman"/>
          <w:i/>
        </w:rPr>
        <w:t xml:space="preserve"> Teen </w:t>
      </w:r>
      <w:proofErr w:type="spellStart"/>
      <w:r w:rsidR="007320BB">
        <w:rPr>
          <w:rFonts w:ascii="Times New Roman" w:hAnsi="Times New Roman" w:cs="Times New Roman"/>
          <w:i/>
        </w:rPr>
        <w:t>S</w:t>
      </w:r>
      <w:r w:rsidR="007320BB" w:rsidRPr="007320BB">
        <w:rPr>
          <w:rFonts w:ascii="Times New Roman" w:hAnsi="Times New Roman" w:cs="Times New Roman"/>
          <w:i/>
        </w:rPr>
        <w:t>pirit</w:t>
      </w:r>
      <w:proofErr w:type="spellEnd"/>
      <w:r w:rsidR="007320BB">
        <w:rPr>
          <w:rFonts w:ascii="Times New Roman" w:hAnsi="Times New Roman" w:cs="Times New Roman"/>
        </w:rPr>
        <w:t xml:space="preserve"> ad esempio c’è la frase </w:t>
      </w:r>
      <w:proofErr w:type="spellStart"/>
      <w:r w:rsidR="00E37A27" w:rsidRPr="00E37A27">
        <w:rPr>
          <w:rFonts w:ascii="Times New Roman" w:hAnsi="Times New Roman" w:cs="Times New Roman"/>
          <w:i/>
        </w:rPr>
        <w:t>Here</w:t>
      </w:r>
      <w:proofErr w:type="spellEnd"/>
      <w:r w:rsidR="00E37A27" w:rsidRPr="00E37A27">
        <w:rPr>
          <w:rFonts w:ascii="Times New Roman" w:hAnsi="Times New Roman" w:cs="Times New Roman"/>
          <w:i/>
        </w:rPr>
        <w:t xml:space="preserve"> </w:t>
      </w:r>
      <w:proofErr w:type="spellStart"/>
      <w:r w:rsidR="00E37A27" w:rsidRPr="00E37A27">
        <w:rPr>
          <w:rFonts w:ascii="Times New Roman" w:hAnsi="Times New Roman" w:cs="Times New Roman"/>
          <w:i/>
        </w:rPr>
        <w:t>we</w:t>
      </w:r>
      <w:proofErr w:type="spellEnd"/>
      <w:r w:rsidR="00E37A27" w:rsidRPr="00E37A27">
        <w:rPr>
          <w:rFonts w:ascii="Times New Roman" w:hAnsi="Times New Roman" w:cs="Times New Roman"/>
          <w:i/>
        </w:rPr>
        <w:t xml:space="preserve"> are </w:t>
      </w:r>
      <w:proofErr w:type="spellStart"/>
      <w:r w:rsidR="00E37A27" w:rsidRPr="00E37A27">
        <w:rPr>
          <w:rFonts w:ascii="Times New Roman" w:hAnsi="Times New Roman" w:cs="Times New Roman"/>
          <w:i/>
        </w:rPr>
        <w:t>now</w:t>
      </w:r>
      <w:proofErr w:type="spellEnd"/>
      <w:r w:rsidR="00E37A27" w:rsidRPr="00E37A27">
        <w:rPr>
          <w:rFonts w:ascii="Times New Roman" w:hAnsi="Times New Roman" w:cs="Times New Roman"/>
          <w:i/>
        </w:rPr>
        <w:t xml:space="preserve">, </w:t>
      </w:r>
      <w:proofErr w:type="spellStart"/>
      <w:r w:rsidR="00E37A27" w:rsidRPr="00E37A27">
        <w:rPr>
          <w:rFonts w:ascii="Times New Roman" w:hAnsi="Times New Roman" w:cs="Times New Roman"/>
          <w:i/>
        </w:rPr>
        <w:t>en</w:t>
      </w:r>
      <w:r w:rsidR="007320BB" w:rsidRPr="00E37A27">
        <w:rPr>
          <w:rFonts w:ascii="Times New Roman" w:hAnsi="Times New Roman" w:cs="Times New Roman"/>
          <w:i/>
        </w:rPr>
        <w:t>tertain</w:t>
      </w:r>
      <w:proofErr w:type="spellEnd"/>
      <w:r w:rsidR="007320BB" w:rsidRPr="00E37A27">
        <w:rPr>
          <w:rFonts w:ascii="Times New Roman" w:hAnsi="Times New Roman" w:cs="Times New Roman"/>
          <w:i/>
        </w:rPr>
        <w:t xml:space="preserve"> </w:t>
      </w:r>
      <w:proofErr w:type="spellStart"/>
      <w:r w:rsidR="007320BB" w:rsidRPr="00E37A27">
        <w:rPr>
          <w:rFonts w:ascii="Times New Roman" w:hAnsi="Times New Roman" w:cs="Times New Roman"/>
          <w:i/>
        </w:rPr>
        <w:t>us</w:t>
      </w:r>
      <w:proofErr w:type="spellEnd"/>
      <w:r w:rsidR="00E37A27">
        <w:rPr>
          <w:rFonts w:ascii="Times New Roman" w:hAnsi="Times New Roman" w:cs="Times New Roman"/>
        </w:rPr>
        <w:t xml:space="preserve"> (eccoci qua, divertiamoci), </w:t>
      </w:r>
      <w:r w:rsidR="00E37A27" w:rsidRPr="00E37A27">
        <w:rPr>
          <w:rFonts w:ascii="Times New Roman" w:hAnsi="Times New Roman" w:cs="Times New Roman"/>
        </w:rPr>
        <w:t xml:space="preserve"> </w:t>
      </w:r>
      <w:r w:rsidR="007320BB">
        <w:rPr>
          <w:rFonts w:ascii="Times New Roman" w:hAnsi="Times New Roman" w:cs="Times New Roman"/>
        </w:rPr>
        <w:t xml:space="preserve">che veniva usata dallo stesso </w:t>
      </w:r>
      <w:proofErr w:type="spellStart"/>
      <w:r w:rsidR="007320BB">
        <w:rPr>
          <w:rFonts w:ascii="Times New Roman" w:hAnsi="Times New Roman" w:cs="Times New Roman"/>
        </w:rPr>
        <w:t>Kobain</w:t>
      </w:r>
      <w:proofErr w:type="spellEnd"/>
      <w:r w:rsidR="007320BB">
        <w:rPr>
          <w:rFonts w:ascii="Times New Roman" w:hAnsi="Times New Roman" w:cs="Times New Roman"/>
        </w:rPr>
        <w:t xml:space="preserve"> ogni volta che si presentava ad una festa. E </w:t>
      </w:r>
      <w:r w:rsidR="007320BB" w:rsidRPr="007320BB">
        <w:rPr>
          <w:rFonts w:ascii="Times New Roman" w:hAnsi="Times New Roman" w:cs="Times New Roman"/>
          <w:i/>
        </w:rPr>
        <w:t xml:space="preserve">Teen </w:t>
      </w:r>
      <w:proofErr w:type="spellStart"/>
      <w:r w:rsidR="007320BB" w:rsidRPr="007320BB">
        <w:rPr>
          <w:rFonts w:ascii="Times New Roman" w:hAnsi="Times New Roman" w:cs="Times New Roman"/>
          <w:i/>
        </w:rPr>
        <w:t>Spirit</w:t>
      </w:r>
      <w:proofErr w:type="spellEnd"/>
      <w:r w:rsidR="007320BB">
        <w:rPr>
          <w:rFonts w:ascii="Times New Roman" w:hAnsi="Times New Roman" w:cs="Times New Roman"/>
        </w:rPr>
        <w:t xml:space="preserve"> era un noto deodorante per adolescenti all’epoca. Solo che </w:t>
      </w:r>
      <w:proofErr w:type="spellStart"/>
      <w:r w:rsidR="007320BB">
        <w:rPr>
          <w:rFonts w:ascii="Times New Roman" w:hAnsi="Times New Roman" w:cs="Times New Roman"/>
        </w:rPr>
        <w:t>Kobain</w:t>
      </w:r>
      <w:proofErr w:type="spellEnd"/>
      <w:r w:rsidR="007320BB">
        <w:rPr>
          <w:rFonts w:ascii="Times New Roman" w:hAnsi="Times New Roman" w:cs="Times New Roman"/>
        </w:rPr>
        <w:t xml:space="preserve"> all’inizio non lo sapeva. Pare infatti che Kathleen Hanna, delle </w:t>
      </w:r>
      <w:r w:rsidR="007320BB" w:rsidRPr="007320BB">
        <w:rPr>
          <w:rFonts w:ascii="Times New Roman" w:hAnsi="Times New Roman" w:cs="Times New Roman"/>
          <w:i/>
        </w:rPr>
        <w:t xml:space="preserve">Bikini </w:t>
      </w:r>
      <w:proofErr w:type="spellStart"/>
      <w:r w:rsidR="007320BB" w:rsidRPr="007320BB">
        <w:rPr>
          <w:rFonts w:ascii="Times New Roman" w:hAnsi="Times New Roman" w:cs="Times New Roman"/>
          <w:i/>
        </w:rPr>
        <w:t>Kill</w:t>
      </w:r>
      <w:proofErr w:type="spellEnd"/>
      <w:r w:rsidR="007320BB">
        <w:rPr>
          <w:rFonts w:ascii="Times New Roman" w:hAnsi="Times New Roman" w:cs="Times New Roman"/>
        </w:rPr>
        <w:t xml:space="preserve">, avesse scritto sul muro di casa dello stesso </w:t>
      </w:r>
      <w:proofErr w:type="spellStart"/>
      <w:r w:rsidR="007320BB">
        <w:rPr>
          <w:rFonts w:ascii="Times New Roman" w:hAnsi="Times New Roman" w:cs="Times New Roman"/>
        </w:rPr>
        <w:t>Kobain</w:t>
      </w:r>
      <w:proofErr w:type="spellEnd"/>
      <w:r w:rsidR="007320BB">
        <w:rPr>
          <w:rFonts w:ascii="Times New Roman" w:hAnsi="Times New Roman" w:cs="Times New Roman"/>
        </w:rPr>
        <w:t xml:space="preserve"> “Kurt </w:t>
      </w:r>
      <w:proofErr w:type="spellStart"/>
      <w:r w:rsidR="007320BB">
        <w:rPr>
          <w:rFonts w:ascii="Times New Roman" w:hAnsi="Times New Roman" w:cs="Times New Roman"/>
        </w:rPr>
        <w:t>smells</w:t>
      </w:r>
      <w:proofErr w:type="spellEnd"/>
      <w:r w:rsidR="007320BB">
        <w:rPr>
          <w:rFonts w:ascii="Times New Roman" w:hAnsi="Times New Roman" w:cs="Times New Roman"/>
        </w:rPr>
        <w:t xml:space="preserve"> </w:t>
      </w:r>
      <w:proofErr w:type="spellStart"/>
      <w:r w:rsidR="007320BB">
        <w:rPr>
          <w:rFonts w:ascii="Times New Roman" w:hAnsi="Times New Roman" w:cs="Times New Roman"/>
        </w:rPr>
        <w:t>like</w:t>
      </w:r>
      <w:proofErr w:type="spellEnd"/>
      <w:r w:rsidR="007320BB">
        <w:rPr>
          <w:rFonts w:ascii="Times New Roman" w:hAnsi="Times New Roman" w:cs="Times New Roman"/>
        </w:rPr>
        <w:t xml:space="preserve"> teen </w:t>
      </w:r>
      <w:proofErr w:type="spellStart"/>
      <w:r w:rsidR="007320BB">
        <w:rPr>
          <w:rFonts w:ascii="Times New Roman" w:hAnsi="Times New Roman" w:cs="Times New Roman"/>
        </w:rPr>
        <w:t>spirit</w:t>
      </w:r>
      <w:proofErr w:type="spellEnd"/>
      <w:r w:rsidR="007320BB">
        <w:rPr>
          <w:rFonts w:ascii="Times New Roman" w:hAnsi="Times New Roman" w:cs="Times New Roman"/>
        </w:rPr>
        <w:t>”, per prenderlo in giro</w:t>
      </w:r>
      <w:r w:rsidR="00E37A27">
        <w:rPr>
          <w:rFonts w:ascii="Times New Roman" w:hAnsi="Times New Roman" w:cs="Times New Roman"/>
        </w:rPr>
        <w:t>,</w:t>
      </w:r>
      <w:r w:rsidR="007320BB">
        <w:rPr>
          <w:rFonts w:ascii="Times New Roman" w:hAnsi="Times New Roman" w:cs="Times New Roman"/>
        </w:rPr>
        <w:t xml:space="preserve"> perché secondo lei era ancora un adolescente. </w:t>
      </w:r>
      <w:proofErr w:type="spellStart"/>
      <w:r w:rsidR="007320BB">
        <w:rPr>
          <w:rFonts w:ascii="Times New Roman" w:hAnsi="Times New Roman" w:cs="Times New Roman"/>
        </w:rPr>
        <w:t>Kobain</w:t>
      </w:r>
      <w:proofErr w:type="spellEnd"/>
      <w:r w:rsidR="007320BB">
        <w:rPr>
          <w:rFonts w:ascii="Times New Roman" w:hAnsi="Times New Roman" w:cs="Times New Roman"/>
        </w:rPr>
        <w:t xml:space="preserve"> invece lo interpretò come un complimento, non come “Kurt profuma di deodorante da adolescenti”, ma come “Kurt profuma di spirito adolescenziale”, un’anima incorrotta dalle passioni degli adulti. Siccome stava scrivendo l’ultima canzone dell’album, </w:t>
      </w:r>
      <w:proofErr w:type="spellStart"/>
      <w:r w:rsidR="007320BB">
        <w:rPr>
          <w:rFonts w:ascii="Times New Roman" w:hAnsi="Times New Roman" w:cs="Times New Roman"/>
        </w:rPr>
        <w:t>Kobain</w:t>
      </w:r>
      <w:proofErr w:type="spellEnd"/>
      <w:r w:rsidR="007320BB">
        <w:rPr>
          <w:rFonts w:ascii="Times New Roman" w:hAnsi="Times New Roman" w:cs="Times New Roman"/>
        </w:rPr>
        <w:t xml:space="preserve"> trovò questa frase adatta allo spirito crudo del testo composto fino a </w:t>
      </w:r>
      <w:r w:rsidR="007320BB">
        <w:rPr>
          <w:rFonts w:ascii="Times New Roman" w:hAnsi="Times New Roman" w:cs="Times New Roman"/>
        </w:rPr>
        <w:tab/>
        <w:t>quel momento</w:t>
      </w:r>
      <w:r w:rsidR="00E37A27">
        <w:rPr>
          <w:rFonts w:ascii="Times New Roman" w:hAnsi="Times New Roman" w:cs="Times New Roman"/>
        </w:rPr>
        <w:t>,</w:t>
      </w:r>
      <w:r w:rsidR="007320BB">
        <w:rPr>
          <w:rFonts w:ascii="Times New Roman" w:hAnsi="Times New Roman" w:cs="Times New Roman"/>
        </w:rPr>
        <w:t xml:space="preserve"> e decise di usarla. Solo due anni dopo venne a conoscenza del vero significato di quelle parole. Ma ormai il successo era stato decretato.</w:t>
      </w:r>
    </w:p>
    <w:p w:rsidR="00867F73" w:rsidRDefault="00E37A27" w:rsidP="003A3C4F">
      <w:pPr>
        <w:spacing w:line="360" w:lineRule="auto"/>
        <w:ind w:left="567" w:right="567"/>
        <w:jc w:val="both"/>
        <w:rPr>
          <w:rFonts w:ascii="Times New Roman" w:hAnsi="Times New Roman" w:cs="Times New Roman"/>
        </w:rPr>
      </w:pPr>
      <w:r>
        <w:rPr>
          <w:rFonts w:ascii="Times New Roman" w:hAnsi="Times New Roman" w:cs="Times New Roman"/>
        </w:rPr>
        <w:t xml:space="preserve">C’è da dire che il successo dell’album, oltre che per i testi e la musica e le capacità di </w:t>
      </w:r>
      <w:proofErr w:type="spellStart"/>
      <w:r>
        <w:rPr>
          <w:rFonts w:ascii="Times New Roman" w:hAnsi="Times New Roman" w:cs="Times New Roman"/>
        </w:rPr>
        <w:t>Kobain</w:t>
      </w:r>
      <w:proofErr w:type="spellEnd"/>
      <w:r>
        <w:rPr>
          <w:rFonts w:ascii="Times New Roman" w:hAnsi="Times New Roman" w:cs="Times New Roman"/>
        </w:rPr>
        <w:t xml:space="preserve"> e del gruppo, è in gran parte dovuto ad una grande operazione pubblicitaria, oltre che ai numerosi video musicali fatti passare continuamente sui maggiori network. Senza nulla togliere ovviamente alle indiscusse abilità dei componenti del gruppo, il disco, come detto all’inizio, </w:t>
      </w:r>
      <w:r>
        <w:rPr>
          <w:rFonts w:ascii="Times New Roman" w:hAnsi="Times New Roman" w:cs="Times New Roman"/>
        </w:rPr>
        <w:lastRenderedPageBreak/>
        <w:t xml:space="preserve">nasceva dalla volontà della casa discografia di creare un evento, di superare il limite di copie vendute da una band fino a quel momento. Allo stesso tempo, il talento di </w:t>
      </w:r>
      <w:proofErr w:type="spellStart"/>
      <w:r>
        <w:rPr>
          <w:rFonts w:ascii="Times New Roman" w:hAnsi="Times New Roman" w:cs="Times New Roman"/>
        </w:rPr>
        <w:t>Kobain</w:t>
      </w:r>
      <w:proofErr w:type="spellEnd"/>
      <w:r>
        <w:rPr>
          <w:rFonts w:ascii="Times New Roman" w:hAnsi="Times New Roman" w:cs="Times New Roman"/>
        </w:rPr>
        <w:t xml:space="preserve"> serviva da valvola di sfogo a tutte le sue dipendenze da alcool e droga, al fatto di non aver mai accettato il divorzio dei genitori, al suo legame con un’infanzia mai goduta e sempre ricercata. La durezza delle parole nei testi si accompagna alla sua voce unica, che spesso gli veniva meno, tanto da dover interrompere concerti ed esibizioni pubbliche. </w:t>
      </w:r>
      <w:r w:rsidR="00867F73">
        <w:rPr>
          <w:rFonts w:ascii="Times New Roman" w:hAnsi="Times New Roman" w:cs="Times New Roman"/>
        </w:rPr>
        <w:t xml:space="preserve">Eppure si era creato un rapporto con i </w:t>
      </w:r>
      <w:proofErr w:type="spellStart"/>
      <w:r w:rsidR="00867F73">
        <w:rPr>
          <w:rFonts w:ascii="Times New Roman" w:hAnsi="Times New Roman" w:cs="Times New Roman"/>
        </w:rPr>
        <w:t>fans</w:t>
      </w:r>
      <w:proofErr w:type="spellEnd"/>
      <w:r w:rsidR="00867F73">
        <w:rPr>
          <w:rFonts w:ascii="Times New Roman" w:hAnsi="Times New Roman" w:cs="Times New Roman"/>
        </w:rPr>
        <w:t xml:space="preserve"> che pochi altri personaggi hanno saputo tessere. </w:t>
      </w:r>
    </w:p>
    <w:p w:rsidR="00963C74" w:rsidRDefault="00867F73" w:rsidP="003A3C4F">
      <w:pPr>
        <w:spacing w:line="360" w:lineRule="auto"/>
        <w:ind w:left="567" w:right="567"/>
        <w:jc w:val="both"/>
        <w:rPr>
          <w:rFonts w:ascii="Times New Roman" w:hAnsi="Times New Roman" w:cs="Times New Roman"/>
        </w:rPr>
      </w:pPr>
      <w:r>
        <w:rPr>
          <w:rFonts w:ascii="Times New Roman" w:hAnsi="Times New Roman" w:cs="Times New Roman"/>
        </w:rPr>
        <w:t>Per questo era così attento, perfino pignolo nell’elaborare i testi, per cercare la sfumatura nella musicalità, e anche quando l’album fu pronto non ne era soddisfatto, tanto meno lo fu degli aggiustamenti operati dai discografici. Ma proprio questo ne ha decretato il successo.</w:t>
      </w:r>
      <w:r w:rsidR="007320BB">
        <w:rPr>
          <w:rFonts w:ascii="Times New Roman" w:hAnsi="Times New Roman" w:cs="Times New Roman"/>
        </w:rPr>
        <w:t xml:space="preserve"> </w:t>
      </w:r>
    </w:p>
    <w:p w:rsidR="00486444" w:rsidRDefault="00867F73" w:rsidP="003A3C4F">
      <w:pPr>
        <w:spacing w:line="360" w:lineRule="auto"/>
        <w:ind w:left="567" w:right="567"/>
        <w:jc w:val="both"/>
        <w:rPr>
          <w:rFonts w:ascii="Times New Roman" w:hAnsi="Times New Roman" w:cs="Times New Roman"/>
        </w:rPr>
      </w:pPr>
      <w:r>
        <w:rPr>
          <w:rFonts w:ascii="Times New Roman" w:hAnsi="Times New Roman" w:cs="Times New Roman"/>
        </w:rPr>
        <w:t xml:space="preserve">Disperazione e attaccamento alla vita, frustrazione e cedimento. Nella lettera cosiddetta di addio, che </w:t>
      </w:r>
      <w:proofErr w:type="spellStart"/>
      <w:r>
        <w:rPr>
          <w:rFonts w:ascii="Times New Roman" w:hAnsi="Times New Roman" w:cs="Times New Roman"/>
        </w:rPr>
        <w:t>Kobain</w:t>
      </w:r>
      <w:proofErr w:type="spellEnd"/>
      <w:r>
        <w:rPr>
          <w:rFonts w:ascii="Times New Roman" w:hAnsi="Times New Roman" w:cs="Times New Roman"/>
        </w:rPr>
        <w:t xml:space="preserve"> scrisse prima di morire, oltre al rimpianto per non riuscire a sentirsi in empatia con il suo pubblico quanto </w:t>
      </w:r>
      <w:proofErr w:type="spellStart"/>
      <w:r>
        <w:rPr>
          <w:rFonts w:ascii="Times New Roman" w:hAnsi="Times New Roman" w:cs="Times New Roman"/>
        </w:rPr>
        <w:t>Freddie</w:t>
      </w:r>
      <w:proofErr w:type="spellEnd"/>
      <w:r>
        <w:rPr>
          <w:rFonts w:ascii="Times New Roman" w:hAnsi="Times New Roman" w:cs="Times New Roman"/>
        </w:rPr>
        <w:t xml:space="preserve"> </w:t>
      </w:r>
      <w:proofErr w:type="spellStart"/>
      <w:r>
        <w:rPr>
          <w:rFonts w:ascii="Times New Roman" w:hAnsi="Times New Roman" w:cs="Times New Roman"/>
        </w:rPr>
        <w:t>Mercury</w:t>
      </w:r>
      <w:proofErr w:type="spellEnd"/>
      <w:r>
        <w:rPr>
          <w:rFonts w:ascii="Times New Roman" w:hAnsi="Times New Roman" w:cs="Times New Roman"/>
        </w:rPr>
        <w:t xml:space="preserve">, espresse in questa frase asciutta l’essenza della sua vita, del successo, della sua musica: </w:t>
      </w:r>
      <w:proofErr w:type="spellStart"/>
      <w:r w:rsidRPr="00867F73">
        <w:rPr>
          <w:rFonts w:ascii="Times New Roman" w:hAnsi="Times New Roman" w:cs="Times New Roman"/>
          <w:i/>
        </w:rPr>
        <w:t>it’s</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better</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to</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burn</w:t>
      </w:r>
      <w:proofErr w:type="spellEnd"/>
      <w:r w:rsidRPr="00867F73">
        <w:rPr>
          <w:rFonts w:ascii="Times New Roman" w:hAnsi="Times New Roman" w:cs="Times New Roman"/>
          <w:i/>
        </w:rPr>
        <w:t xml:space="preserve"> out </w:t>
      </w:r>
      <w:proofErr w:type="spellStart"/>
      <w:r w:rsidRPr="00867F73">
        <w:rPr>
          <w:rFonts w:ascii="Times New Roman" w:hAnsi="Times New Roman" w:cs="Times New Roman"/>
          <w:i/>
        </w:rPr>
        <w:t>than</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to</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fade</w:t>
      </w:r>
      <w:proofErr w:type="spellEnd"/>
      <w:r w:rsidRPr="00867F73">
        <w:rPr>
          <w:rFonts w:ascii="Times New Roman" w:hAnsi="Times New Roman" w:cs="Times New Roman"/>
          <w:i/>
        </w:rPr>
        <w:t xml:space="preserve"> </w:t>
      </w:r>
      <w:proofErr w:type="spellStart"/>
      <w:r w:rsidRPr="00867F73">
        <w:rPr>
          <w:rFonts w:ascii="Times New Roman" w:hAnsi="Times New Roman" w:cs="Times New Roman"/>
          <w:i/>
        </w:rPr>
        <w:t>away</w:t>
      </w:r>
      <w:proofErr w:type="spellEnd"/>
      <w:r>
        <w:rPr>
          <w:rFonts w:ascii="Times New Roman" w:hAnsi="Times New Roman" w:cs="Times New Roman"/>
        </w:rPr>
        <w:t xml:space="preserve"> (meglio bruciare in una fiammata che spengersi lentamente). E l’</w:t>
      </w:r>
      <w:r w:rsidR="00486444">
        <w:rPr>
          <w:rFonts w:ascii="Times New Roman" w:hAnsi="Times New Roman" w:cs="Times New Roman"/>
        </w:rPr>
        <w:t xml:space="preserve">augurio di ciò che davvero contava per lui, ma non sempre l’aveva avuto: </w:t>
      </w:r>
      <w:proofErr w:type="spellStart"/>
      <w:r w:rsidR="00486444">
        <w:rPr>
          <w:rFonts w:ascii="Times New Roman" w:hAnsi="Times New Roman" w:cs="Times New Roman"/>
          <w:i/>
        </w:rPr>
        <w:t>Peace</w:t>
      </w:r>
      <w:proofErr w:type="spellEnd"/>
      <w:r w:rsidR="00486444">
        <w:rPr>
          <w:rFonts w:ascii="Times New Roman" w:hAnsi="Times New Roman" w:cs="Times New Roman"/>
          <w:i/>
        </w:rPr>
        <w:t xml:space="preserve">, Love, </w:t>
      </w:r>
      <w:proofErr w:type="spellStart"/>
      <w:r w:rsidR="00486444">
        <w:rPr>
          <w:rFonts w:ascii="Times New Roman" w:hAnsi="Times New Roman" w:cs="Times New Roman"/>
          <w:i/>
        </w:rPr>
        <w:t>Emp</w:t>
      </w:r>
      <w:r w:rsidR="00486444" w:rsidRPr="00486444">
        <w:rPr>
          <w:rFonts w:ascii="Times New Roman" w:hAnsi="Times New Roman" w:cs="Times New Roman"/>
          <w:i/>
        </w:rPr>
        <w:t>at</w:t>
      </w:r>
      <w:r w:rsidR="00486444">
        <w:rPr>
          <w:rFonts w:ascii="Times New Roman" w:hAnsi="Times New Roman" w:cs="Times New Roman"/>
          <w:i/>
        </w:rPr>
        <w:t>h</w:t>
      </w:r>
      <w:r w:rsidR="00486444" w:rsidRPr="00486444">
        <w:rPr>
          <w:rFonts w:ascii="Times New Roman" w:hAnsi="Times New Roman" w:cs="Times New Roman"/>
          <w:i/>
        </w:rPr>
        <w:t>y</w:t>
      </w:r>
      <w:proofErr w:type="spellEnd"/>
      <w:r w:rsidR="00486444" w:rsidRPr="00486444">
        <w:rPr>
          <w:rFonts w:ascii="Times New Roman" w:hAnsi="Times New Roman" w:cs="Times New Roman"/>
          <w:i/>
        </w:rPr>
        <w:t xml:space="preserve"> </w:t>
      </w:r>
      <w:r w:rsidR="00486444">
        <w:rPr>
          <w:rFonts w:ascii="Times New Roman" w:hAnsi="Times New Roman" w:cs="Times New Roman"/>
        </w:rPr>
        <w:t>(pace, amore, empatia)</w:t>
      </w:r>
    </w:p>
    <w:p w:rsidR="00486444" w:rsidRDefault="003442A9" w:rsidP="003A3C4F">
      <w:pPr>
        <w:spacing w:line="360" w:lineRule="auto"/>
        <w:ind w:left="567" w:right="567"/>
        <w:jc w:val="both"/>
        <w:rPr>
          <w:rFonts w:ascii="Times New Roman" w:hAnsi="Times New Roman" w:cs="Times New Roman"/>
        </w:rPr>
      </w:pPr>
      <w:r>
        <w:rPr>
          <w:rFonts w:ascii="Times New Roman" w:hAnsi="Times New Roman" w:cs="Times New Roman"/>
        </w:rPr>
        <w:t xml:space="preserve">Nel settembre 2011, in occasione dei venti anni dalla prima uscita,  il disco </w:t>
      </w:r>
      <w:proofErr w:type="spellStart"/>
      <w:r w:rsidRPr="003442A9">
        <w:rPr>
          <w:rFonts w:ascii="Times New Roman" w:hAnsi="Times New Roman" w:cs="Times New Roman"/>
          <w:i/>
        </w:rPr>
        <w:t>Nevermind</w:t>
      </w:r>
      <w:proofErr w:type="spellEnd"/>
      <w:r>
        <w:rPr>
          <w:rFonts w:ascii="Times New Roman" w:hAnsi="Times New Roman" w:cs="Times New Roman"/>
        </w:rPr>
        <w:t xml:space="preserve"> è stato riproposto sia in “</w:t>
      </w:r>
      <w:proofErr w:type="spellStart"/>
      <w:r>
        <w:rPr>
          <w:rFonts w:ascii="Times New Roman" w:hAnsi="Times New Roman" w:cs="Times New Roman"/>
        </w:rPr>
        <w:t>Deluxe</w:t>
      </w:r>
      <w:proofErr w:type="spellEnd"/>
      <w:r>
        <w:rPr>
          <w:rFonts w:ascii="Times New Roman" w:hAnsi="Times New Roman" w:cs="Times New Roman"/>
        </w:rPr>
        <w:t xml:space="preserve"> </w:t>
      </w:r>
      <w:proofErr w:type="spellStart"/>
      <w:r>
        <w:rPr>
          <w:rFonts w:ascii="Times New Roman" w:hAnsi="Times New Roman" w:cs="Times New Roman"/>
        </w:rPr>
        <w:t>Edition</w:t>
      </w:r>
      <w:proofErr w:type="spellEnd"/>
      <w:r>
        <w:rPr>
          <w:rFonts w:ascii="Times New Roman" w:hAnsi="Times New Roman" w:cs="Times New Roman"/>
        </w:rPr>
        <w:t xml:space="preserve">”, con inclusi pezzi dei lati b dei singoli, che “Super </w:t>
      </w:r>
      <w:proofErr w:type="spellStart"/>
      <w:r>
        <w:rPr>
          <w:rFonts w:ascii="Times New Roman" w:hAnsi="Times New Roman" w:cs="Times New Roman"/>
        </w:rPr>
        <w:t>Deluxe</w:t>
      </w:r>
      <w:proofErr w:type="spellEnd"/>
      <w:r>
        <w:rPr>
          <w:rFonts w:ascii="Times New Roman" w:hAnsi="Times New Roman" w:cs="Times New Roman"/>
        </w:rPr>
        <w:t xml:space="preserve"> </w:t>
      </w:r>
      <w:proofErr w:type="spellStart"/>
      <w:r>
        <w:rPr>
          <w:rFonts w:ascii="Times New Roman" w:hAnsi="Times New Roman" w:cs="Times New Roman"/>
        </w:rPr>
        <w:t>Edition</w:t>
      </w:r>
      <w:proofErr w:type="spellEnd"/>
      <w:r>
        <w:rPr>
          <w:rFonts w:ascii="Times New Roman" w:hAnsi="Times New Roman" w:cs="Times New Roman"/>
        </w:rPr>
        <w:t>”, corredato anche da DVD dei concerti e di esibizioni pubbliche.</w:t>
      </w:r>
    </w:p>
    <w:p w:rsidR="003442A9" w:rsidRDefault="003442A9" w:rsidP="003A3C4F">
      <w:pPr>
        <w:spacing w:line="360" w:lineRule="auto"/>
        <w:ind w:left="567" w:right="567"/>
        <w:jc w:val="both"/>
        <w:rPr>
          <w:rFonts w:ascii="Times New Roman" w:hAnsi="Times New Roman" w:cs="Times New Roman"/>
        </w:rPr>
      </w:pPr>
    </w:p>
    <w:p w:rsidR="003442A9" w:rsidRDefault="003442A9" w:rsidP="003A3C4F">
      <w:pPr>
        <w:spacing w:line="360" w:lineRule="auto"/>
        <w:ind w:left="567" w:right="567"/>
        <w:jc w:val="both"/>
        <w:rPr>
          <w:rFonts w:ascii="Times New Roman" w:hAnsi="Times New Roman" w:cs="Times New Roman"/>
        </w:rPr>
      </w:pPr>
    </w:p>
    <w:p w:rsidR="00486444" w:rsidRDefault="00486444" w:rsidP="003A3C4F">
      <w:pPr>
        <w:spacing w:line="360" w:lineRule="auto"/>
        <w:ind w:left="567" w:right="567"/>
        <w:jc w:val="both"/>
        <w:rPr>
          <w:rFonts w:ascii="Times New Roman" w:hAnsi="Times New Roman" w:cs="Times New Roman"/>
        </w:rPr>
      </w:pPr>
    </w:p>
    <w:p w:rsidR="00867F73" w:rsidRDefault="00486444" w:rsidP="003A3C4F">
      <w:pPr>
        <w:spacing w:line="360" w:lineRule="auto"/>
        <w:ind w:left="567" w:right="567"/>
        <w:jc w:val="both"/>
        <w:rPr>
          <w:rFonts w:ascii="Times New Roman" w:hAnsi="Times New Roman" w:cs="Times New Roman"/>
        </w:rPr>
      </w:pPr>
      <w:r>
        <w:rPr>
          <w:rFonts w:ascii="Times New Roman" w:hAnsi="Times New Roman" w:cs="Times New Roman"/>
          <w:noProof/>
          <w:lang w:eastAsia="it-IT"/>
        </w:rPr>
        <w:drawing>
          <wp:inline distT="0" distB="0" distL="0" distR="0">
            <wp:extent cx="2152650" cy="2124075"/>
            <wp:effectExtent l="19050" t="0" r="0" b="0"/>
            <wp:docPr id="2" name="Immagine 2" descr="C:\Documents and Settings\Laur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ura\Desktop\images.jpeg"/>
                    <pic:cNvPicPr>
                      <a:picLocks noChangeAspect="1" noChangeArrowheads="1"/>
                    </pic:cNvPicPr>
                  </pic:nvPicPr>
                  <pic:blipFill>
                    <a:blip r:embed="rId4" cstate="print"/>
                    <a:srcRect/>
                    <a:stretch>
                      <a:fillRect/>
                    </a:stretch>
                  </pic:blipFill>
                  <pic:spPr bwMode="auto">
                    <a:xfrm>
                      <a:off x="0" y="0"/>
                      <a:ext cx="2152650" cy="2124075"/>
                    </a:xfrm>
                    <a:prstGeom prst="rect">
                      <a:avLst/>
                    </a:prstGeom>
                    <a:noFill/>
                    <a:ln w="9525">
                      <a:noFill/>
                      <a:miter lim="800000"/>
                      <a:headEnd/>
                      <a:tailEnd/>
                    </a:ln>
                  </pic:spPr>
                </pic:pic>
              </a:graphicData>
            </a:graphic>
          </wp:inline>
        </w:drawing>
      </w:r>
    </w:p>
    <w:p w:rsidR="00867F73" w:rsidRDefault="00867F73" w:rsidP="003A3C4F">
      <w:pPr>
        <w:spacing w:line="360" w:lineRule="auto"/>
        <w:ind w:left="567" w:right="567"/>
        <w:jc w:val="both"/>
        <w:rPr>
          <w:rFonts w:ascii="Times New Roman" w:hAnsi="Times New Roman" w:cs="Times New Roman"/>
        </w:rPr>
      </w:pPr>
    </w:p>
    <w:p w:rsidR="00867F73" w:rsidRPr="004F20A9" w:rsidRDefault="00867F73" w:rsidP="003A3C4F">
      <w:pPr>
        <w:spacing w:line="360" w:lineRule="auto"/>
        <w:ind w:left="567" w:right="567"/>
        <w:jc w:val="both"/>
        <w:rPr>
          <w:rFonts w:ascii="Times New Roman" w:hAnsi="Times New Roman" w:cs="Times New Roman"/>
        </w:rPr>
      </w:pPr>
    </w:p>
    <w:sectPr w:rsidR="00867F73" w:rsidRPr="004F20A9" w:rsidSect="00EF60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3C4F"/>
    <w:rsid w:val="00256B5B"/>
    <w:rsid w:val="003442A9"/>
    <w:rsid w:val="003A3C4F"/>
    <w:rsid w:val="00486444"/>
    <w:rsid w:val="004F20A9"/>
    <w:rsid w:val="00576544"/>
    <w:rsid w:val="006A59D5"/>
    <w:rsid w:val="007320BB"/>
    <w:rsid w:val="008440B5"/>
    <w:rsid w:val="00867F73"/>
    <w:rsid w:val="00963C74"/>
    <w:rsid w:val="00E37A27"/>
    <w:rsid w:val="00EF600C"/>
    <w:rsid w:val="00F25C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0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67F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7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748</Words>
  <Characters>3860</Characters>
  <Application>Microsoft Office Word</Application>
  <DocSecurity>0</DocSecurity>
  <Lines>58</Lines>
  <Paragraphs>10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6</cp:revision>
  <dcterms:created xsi:type="dcterms:W3CDTF">2012-03-29T08:38:00Z</dcterms:created>
  <dcterms:modified xsi:type="dcterms:W3CDTF">2012-04-04T09:24:00Z</dcterms:modified>
</cp:coreProperties>
</file>